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B4E" w:rsidRPr="005F52C9" w:rsidRDefault="00EC7B4E" w:rsidP="00EC7B4E">
      <w:pPr>
        <w:jc w:val="center"/>
        <w:rPr>
          <w:b/>
        </w:rPr>
      </w:pPr>
      <w:r w:rsidRPr="005F52C9">
        <w:rPr>
          <w:b/>
        </w:rPr>
        <w:t>МУНИЦИПАЛЬНОЕ КАЗЕННОЕ ОБЩЕОБРАЗОВАТЕЛЬНОЕ УЧРЕЖДЕНИЕ</w:t>
      </w:r>
    </w:p>
    <w:p w:rsidR="00EC7B4E" w:rsidRPr="005F52C9" w:rsidRDefault="00EC7B4E" w:rsidP="00EC7B4E">
      <w:pPr>
        <w:jc w:val="center"/>
        <w:rPr>
          <w:b/>
        </w:rPr>
      </w:pPr>
      <w:r w:rsidRPr="005F52C9">
        <w:rPr>
          <w:b/>
        </w:rPr>
        <w:t xml:space="preserve"> ПАНОВСКАЯ СРЕДНЯЯ ШКОЛА</w:t>
      </w:r>
    </w:p>
    <w:p w:rsidR="00EC7B4E" w:rsidRPr="00CF14CE" w:rsidRDefault="00EC7B4E" w:rsidP="00EC7B4E">
      <w:pPr>
        <w:ind w:firstLine="709"/>
        <w:jc w:val="center"/>
        <w:rPr>
          <w:szCs w:val="28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472"/>
        <w:gridCol w:w="3616"/>
        <w:gridCol w:w="3490"/>
      </w:tblGrid>
      <w:tr w:rsidR="00EC7B4E" w:rsidRPr="00CF14CE" w:rsidTr="00677EB7">
        <w:trPr>
          <w:trHeight w:val="3931"/>
          <w:tblCellSpacing w:w="15" w:type="dxa"/>
          <w:jc w:val="center"/>
        </w:trPr>
        <w:tc>
          <w:tcPr>
            <w:tcW w:w="1619" w:type="pct"/>
            <w:vAlign w:val="center"/>
          </w:tcPr>
          <w:p w:rsidR="00EC7B4E" w:rsidRPr="00A345CB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«Рассмотрено»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Руководитель МО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Т.С. Кабанова</w:t>
            </w:r>
          </w:p>
          <w:p w:rsidR="00EC7B4E" w:rsidRDefault="00EC7B4E" w:rsidP="00677EB7">
            <w:pPr>
              <w:rPr>
                <w:szCs w:val="28"/>
              </w:rPr>
            </w:pPr>
            <w:r w:rsidRPr="00A345CB">
              <w:rPr>
                <w:szCs w:val="28"/>
              </w:rPr>
              <w:t>Протокол №</w:t>
            </w:r>
          </w:p>
          <w:p w:rsidR="00EC7B4E" w:rsidRPr="00A345CB" w:rsidRDefault="00EC7B4E" w:rsidP="00677EB7">
            <w:pPr>
              <w:rPr>
                <w:strike/>
                <w:szCs w:val="28"/>
              </w:rPr>
            </w:pPr>
            <w:proofErr w:type="gramStart"/>
            <w:r>
              <w:rPr>
                <w:szCs w:val="28"/>
              </w:rPr>
              <w:t>от</w:t>
            </w:r>
            <w:proofErr w:type="gramEnd"/>
            <w:r>
              <w:rPr>
                <w:szCs w:val="28"/>
              </w:rPr>
              <w:t xml:space="preserve">    </w:t>
            </w:r>
          </w:p>
          <w:p w:rsidR="00EC7B4E" w:rsidRPr="00A345CB" w:rsidRDefault="00EC7B4E" w:rsidP="00677EB7">
            <w:pPr>
              <w:rPr>
                <w:strike/>
                <w:szCs w:val="28"/>
              </w:rPr>
            </w:pPr>
          </w:p>
          <w:p w:rsidR="00EC7B4E" w:rsidRPr="00A345CB" w:rsidRDefault="00EC7B4E" w:rsidP="00677EB7">
            <w:pPr>
              <w:rPr>
                <w:szCs w:val="28"/>
              </w:rPr>
            </w:pPr>
          </w:p>
        </w:tc>
        <w:tc>
          <w:tcPr>
            <w:tcW w:w="1694" w:type="pct"/>
            <w:vAlign w:val="center"/>
          </w:tcPr>
          <w:p w:rsidR="00EC7B4E" w:rsidRPr="00A345CB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 xml:space="preserve">«Согласовано» 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Зам. Директора</w:t>
            </w:r>
          </w:p>
          <w:p w:rsidR="00EC7B4E" w:rsidRPr="00A345CB" w:rsidRDefault="00EC7B4E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t>Н.В. Миронова</w:t>
            </w:r>
          </w:p>
          <w:p w:rsidR="00EC7B4E" w:rsidRPr="00A345CB" w:rsidRDefault="00EC7B4E" w:rsidP="00677EB7">
            <w:pPr>
              <w:rPr>
                <w:szCs w:val="28"/>
              </w:rPr>
            </w:pPr>
          </w:p>
          <w:p w:rsidR="00EC7B4E" w:rsidRPr="00A345CB" w:rsidRDefault="00EC7B4E" w:rsidP="00677EB7">
            <w:pPr>
              <w:rPr>
                <w:szCs w:val="28"/>
              </w:rPr>
            </w:pPr>
          </w:p>
          <w:p w:rsidR="00EC7B4E" w:rsidRPr="00A345CB" w:rsidRDefault="00EC7B4E" w:rsidP="00677EB7">
            <w:pPr>
              <w:rPr>
                <w:szCs w:val="28"/>
              </w:rPr>
            </w:pPr>
          </w:p>
        </w:tc>
        <w:tc>
          <w:tcPr>
            <w:tcW w:w="1627" w:type="pct"/>
            <w:vAlign w:val="center"/>
          </w:tcPr>
          <w:p w:rsidR="00EC7B4E" w:rsidRPr="00A345CB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«Утверждено»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proofErr w:type="spellStart"/>
            <w:r w:rsidRPr="00A345CB">
              <w:rPr>
                <w:bCs/>
                <w:szCs w:val="28"/>
              </w:rPr>
              <w:t>И.о</w:t>
            </w:r>
            <w:proofErr w:type="spellEnd"/>
            <w:r w:rsidRPr="00A345CB">
              <w:rPr>
                <w:bCs/>
                <w:szCs w:val="28"/>
              </w:rPr>
              <w:t>. директора школы</w:t>
            </w:r>
          </w:p>
          <w:p w:rsidR="00EC7B4E" w:rsidRPr="00A345CB" w:rsidRDefault="00EC7B4E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</w:t>
            </w:r>
          </w:p>
          <w:p w:rsidR="00EC7B4E" w:rsidRPr="00A345CB" w:rsidRDefault="00EC7B4E" w:rsidP="00677EB7">
            <w:pPr>
              <w:rPr>
                <w:szCs w:val="28"/>
              </w:rPr>
            </w:pPr>
            <w:r w:rsidRPr="00A345CB">
              <w:rPr>
                <w:bCs/>
                <w:szCs w:val="28"/>
              </w:rPr>
              <w:t>Н.А. Макаров</w:t>
            </w:r>
          </w:p>
          <w:p w:rsidR="00EC7B4E" w:rsidRDefault="00EC7B4E" w:rsidP="00677EB7">
            <w:pPr>
              <w:rPr>
                <w:szCs w:val="28"/>
              </w:rPr>
            </w:pPr>
            <w:r w:rsidRPr="00A345CB">
              <w:rPr>
                <w:szCs w:val="28"/>
              </w:rPr>
              <w:t>Приказ №</w:t>
            </w:r>
          </w:p>
          <w:p w:rsidR="00EC7B4E" w:rsidRPr="00A345CB" w:rsidRDefault="00EC7B4E" w:rsidP="00677EB7">
            <w:pPr>
              <w:rPr>
                <w:szCs w:val="28"/>
              </w:rPr>
            </w:pPr>
            <w:proofErr w:type="gramStart"/>
            <w:r>
              <w:rPr>
                <w:szCs w:val="28"/>
              </w:rPr>
              <w:t>от</w:t>
            </w:r>
            <w:proofErr w:type="gramEnd"/>
            <w:r>
              <w:rPr>
                <w:szCs w:val="28"/>
              </w:rPr>
              <w:t xml:space="preserve">     </w:t>
            </w:r>
          </w:p>
          <w:p w:rsidR="00EC7B4E" w:rsidRPr="00A345CB" w:rsidRDefault="00EC7B4E" w:rsidP="00677EB7">
            <w:pPr>
              <w:rPr>
                <w:szCs w:val="28"/>
              </w:rPr>
            </w:pPr>
          </w:p>
        </w:tc>
      </w:tr>
    </w:tbl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Pr="00CF14CE" w:rsidRDefault="00EC7B4E" w:rsidP="00EC7B4E">
      <w:pPr>
        <w:rPr>
          <w:rFonts w:ascii="Verdana" w:hAnsi="Verdana"/>
          <w:sz w:val="18"/>
          <w:szCs w:val="18"/>
        </w:rPr>
      </w:pPr>
    </w:p>
    <w:p w:rsidR="00EC7B4E" w:rsidRPr="00A222B1" w:rsidRDefault="00EC7B4E" w:rsidP="00EC7B4E">
      <w:pPr>
        <w:jc w:val="center"/>
        <w:rPr>
          <w:b/>
          <w:iCs/>
          <w:sz w:val="28"/>
          <w:szCs w:val="28"/>
        </w:rPr>
      </w:pPr>
    </w:p>
    <w:p w:rsidR="00EC7B4E" w:rsidRPr="00A222B1" w:rsidRDefault="00EC7B4E" w:rsidP="00EC7B4E">
      <w:pPr>
        <w:jc w:val="center"/>
        <w:rPr>
          <w:b/>
          <w:sz w:val="28"/>
          <w:szCs w:val="28"/>
        </w:rPr>
      </w:pPr>
      <w:r w:rsidRPr="00A222B1">
        <w:rPr>
          <w:b/>
          <w:iCs/>
          <w:sz w:val="28"/>
          <w:szCs w:val="28"/>
        </w:rPr>
        <w:t xml:space="preserve">КАЛЕНДАРНО - ТЕМАТИЧЕСКОЕ ПЛАНИРОВАНИЕ </w:t>
      </w:r>
    </w:p>
    <w:p w:rsidR="00EC7B4E" w:rsidRPr="00A222B1" w:rsidRDefault="00EC7B4E" w:rsidP="00EC7B4E">
      <w:pPr>
        <w:jc w:val="right"/>
        <w:rPr>
          <w:rFonts w:ascii="Verdana" w:hAnsi="Verdana"/>
          <w:sz w:val="28"/>
          <w:szCs w:val="28"/>
        </w:rPr>
      </w:pPr>
      <w:r w:rsidRPr="00A222B1">
        <w:rPr>
          <w:rFonts w:ascii="Verdana" w:hAnsi="Verdana"/>
          <w:sz w:val="28"/>
          <w:szCs w:val="28"/>
        </w:rPr>
        <w:t> </w:t>
      </w:r>
    </w:p>
    <w:p w:rsidR="00EC7B4E" w:rsidRPr="00A222B1" w:rsidRDefault="00EC7B4E" w:rsidP="00EC7B4E">
      <w:pPr>
        <w:jc w:val="center"/>
        <w:rPr>
          <w:sz w:val="28"/>
          <w:szCs w:val="28"/>
        </w:rPr>
      </w:pPr>
    </w:p>
    <w:p w:rsidR="00EC7B4E" w:rsidRPr="00A222B1" w:rsidRDefault="00EC7B4E" w:rsidP="00EC7B4E">
      <w:pPr>
        <w:jc w:val="center"/>
        <w:rPr>
          <w:sz w:val="28"/>
          <w:szCs w:val="28"/>
        </w:rPr>
      </w:pPr>
    </w:p>
    <w:p w:rsidR="00EC7B4E" w:rsidRPr="00A222B1" w:rsidRDefault="00EC7B4E" w:rsidP="00EC7B4E">
      <w:pPr>
        <w:jc w:val="center"/>
        <w:rPr>
          <w:rFonts w:ascii="Verdana" w:hAnsi="Verdana"/>
          <w:sz w:val="28"/>
          <w:szCs w:val="28"/>
        </w:rPr>
      </w:pPr>
      <w:proofErr w:type="gramStart"/>
      <w:r w:rsidRPr="00A222B1">
        <w:rPr>
          <w:sz w:val="28"/>
          <w:szCs w:val="28"/>
        </w:rPr>
        <w:t>по</w:t>
      </w:r>
      <w:proofErr w:type="gramEnd"/>
      <w:r w:rsidRPr="00A222B1">
        <w:rPr>
          <w:rFonts w:ascii="Verdana" w:hAnsi="Verdana"/>
          <w:sz w:val="28"/>
          <w:szCs w:val="28"/>
        </w:rPr>
        <w:t xml:space="preserve"> ____</w:t>
      </w:r>
      <w:r w:rsidRPr="00A222B1">
        <w:rPr>
          <w:b/>
          <w:sz w:val="28"/>
          <w:szCs w:val="28"/>
          <w:u w:val="single"/>
        </w:rPr>
        <w:t xml:space="preserve"> </w:t>
      </w:r>
      <w:r w:rsidR="00A222B1" w:rsidRPr="00A222B1">
        <w:rPr>
          <w:b/>
          <w:sz w:val="28"/>
          <w:szCs w:val="28"/>
          <w:u w:val="single"/>
        </w:rPr>
        <w:t>И</w:t>
      </w:r>
      <w:r w:rsidRPr="00A222B1">
        <w:rPr>
          <w:b/>
          <w:sz w:val="28"/>
          <w:szCs w:val="28"/>
          <w:u w:val="single"/>
        </w:rPr>
        <w:t>нформатике и ИКТ</w:t>
      </w:r>
      <w:r w:rsidRPr="00A222B1">
        <w:rPr>
          <w:rFonts w:ascii="Verdana" w:hAnsi="Verdana"/>
          <w:sz w:val="28"/>
          <w:szCs w:val="28"/>
        </w:rPr>
        <w:t xml:space="preserve"> _______</w:t>
      </w:r>
    </w:p>
    <w:p w:rsidR="00EC7B4E" w:rsidRPr="00A222B1" w:rsidRDefault="00EC7B4E" w:rsidP="00EC7B4E">
      <w:pPr>
        <w:jc w:val="center"/>
        <w:rPr>
          <w:i/>
        </w:rPr>
      </w:pPr>
      <w:proofErr w:type="gramStart"/>
      <w:r w:rsidRPr="00A222B1">
        <w:rPr>
          <w:i/>
        </w:rPr>
        <w:t>предмет</w:t>
      </w:r>
      <w:proofErr w:type="gramEnd"/>
    </w:p>
    <w:p w:rsidR="00EC7B4E" w:rsidRPr="00A222B1" w:rsidRDefault="00EC7B4E" w:rsidP="00EC7B4E">
      <w:pPr>
        <w:rPr>
          <w:sz w:val="28"/>
          <w:szCs w:val="28"/>
        </w:rPr>
      </w:pPr>
      <w:r w:rsidRPr="00A222B1">
        <w:rPr>
          <w:rFonts w:ascii="Verdana" w:hAnsi="Verdana"/>
          <w:sz w:val="28"/>
          <w:szCs w:val="28"/>
        </w:rPr>
        <w:t> </w:t>
      </w: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rPr>
          <w:b/>
          <w:sz w:val="28"/>
          <w:szCs w:val="28"/>
        </w:rPr>
      </w:pPr>
      <w:r w:rsidRPr="00A222B1">
        <w:rPr>
          <w:sz w:val="28"/>
          <w:szCs w:val="28"/>
        </w:rPr>
        <w:t>Класс _______</w:t>
      </w:r>
      <w:r w:rsidR="00E13876" w:rsidRPr="00A222B1">
        <w:rPr>
          <w:b/>
          <w:sz w:val="28"/>
          <w:szCs w:val="28"/>
        </w:rPr>
        <w:t>6</w:t>
      </w:r>
      <w:r w:rsidR="00A222B1">
        <w:rPr>
          <w:b/>
          <w:sz w:val="28"/>
          <w:szCs w:val="28"/>
        </w:rPr>
        <w:t>____________________</w:t>
      </w:r>
    </w:p>
    <w:p w:rsidR="00EC7B4E" w:rsidRPr="00A222B1" w:rsidRDefault="00EC7B4E" w:rsidP="00EC7B4E">
      <w:pPr>
        <w:rPr>
          <w:sz w:val="28"/>
          <w:szCs w:val="28"/>
        </w:rPr>
      </w:pPr>
      <w:r w:rsidRPr="00A222B1">
        <w:rPr>
          <w:sz w:val="28"/>
          <w:szCs w:val="28"/>
        </w:rPr>
        <w:t>Учитель _____</w:t>
      </w:r>
      <w:proofErr w:type="spellStart"/>
      <w:r w:rsidRPr="00A222B1">
        <w:rPr>
          <w:b/>
          <w:sz w:val="28"/>
          <w:szCs w:val="28"/>
          <w:u w:val="single"/>
        </w:rPr>
        <w:t>Макаровская</w:t>
      </w:r>
      <w:proofErr w:type="spellEnd"/>
      <w:r w:rsidRPr="00A222B1">
        <w:rPr>
          <w:b/>
          <w:sz w:val="28"/>
          <w:szCs w:val="28"/>
          <w:u w:val="single"/>
        </w:rPr>
        <w:t xml:space="preserve"> Е.Н</w:t>
      </w:r>
      <w:r w:rsidRPr="00A222B1">
        <w:rPr>
          <w:sz w:val="28"/>
          <w:szCs w:val="28"/>
        </w:rPr>
        <w:t>.____</w:t>
      </w: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jc w:val="center"/>
        <w:rPr>
          <w:b/>
          <w:sz w:val="28"/>
          <w:szCs w:val="28"/>
        </w:rPr>
      </w:pPr>
    </w:p>
    <w:p w:rsidR="00EC7B4E" w:rsidRPr="00A222B1" w:rsidRDefault="00EC7B4E" w:rsidP="00EC7B4E">
      <w:pPr>
        <w:shd w:val="clear" w:color="auto" w:fill="FFFFFF"/>
        <w:jc w:val="center"/>
        <w:rPr>
          <w:sz w:val="28"/>
          <w:szCs w:val="28"/>
        </w:rPr>
      </w:pPr>
    </w:p>
    <w:p w:rsidR="00EC7B4E" w:rsidRPr="00A222B1" w:rsidRDefault="00EC7B4E" w:rsidP="00EC7B4E">
      <w:pPr>
        <w:shd w:val="clear" w:color="auto" w:fill="FFFFFF"/>
        <w:jc w:val="center"/>
        <w:rPr>
          <w:sz w:val="28"/>
          <w:szCs w:val="28"/>
        </w:rPr>
      </w:pPr>
    </w:p>
    <w:p w:rsidR="00EC7B4E" w:rsidRPr="00A222B1" w:rsidRDefault="00EC7B4E" w:rsidP="00EC7B4E">
      <w:pPr>
        <w:shd w:val="clear" w:color="auto" w:fill="FFFFFF"/>
        <w:jc w:val="center"/>
        <w:rPr>
          <w:sz w:val="28"/>
          <w:szCs w:val="28"/>
        </w:rPr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Pr="007A6D2A" w:rsidRDefault="00EC7B4E" w:rsidP="00EC7B4E">
      <w:pPr>
        <w:shd w:val="clear" w:color="auto" w:fill="FFFFFF"/>
        <w:jc w:val="center"/>
        <w:rPr>
          <w:b/>
          <w:szCs w:val="28"/>
        </w:rPr>
      </w:pPr>
      <w:bookmarkStart w:id="0" w:name="_GoBack"/>
      <w:bookmarkEnd w:id="0"/>
      <w:r w:rsidRPr="007A6D2A">
        <w:rPr>
          <w:b/>
          <w:szCs w:val="28"/>
        </w:rPr>
        <w:lastRenderedPageBreak/>
        <w:t xml:space="preserve">Календарно – тематическое планирование на </w:t>
      </w:r>
      <w:r>
        <w:rPr>
          <w:b/>
          <w:szCs w:val="28"/>
          <w:u w:val="single"/>
        </w:rPr>
        <w:t>2017</w:t>
      </w:r>
      <w:r w:rsidRPr="007A6D2A">
        <w:rPr>
          <w:b/>
          <w:szCs w:val="28"/>
          <w:u w:val="single"/>
        </w:rPr>
        <w:t xml:space="preserve"> – 201</w:t>
      </w:r>
      <w:r>
        <w:rPr>
          <w:b/>
          <w:szCs w:val="28"/>
          <w:u w:val="single"/>
        </w:rPr>
        <w:t>8</w:t>
      </w:r>
      <w:r w:rsidRPr="007A6D2A">
        <w:rPr>
          <w:b/>
          <w:szCs w:val="28"/>
        </w:rPr>
        <w:t xml:space="preserve"> учебный год</w:t>
      </w:r>
    </w:p>
    <w:p w:rsidR="00EC7B4E" w:rsidRDefault="00EC7B4E" w:rsidP="00EC7B4E">
      <w:pPr>
        <w:jc w:val="center"/>
      </w:pPr>
    </w:p>
    <w:p w:rsidR="00EC7B4E" w:rsidRPr="00D5617D" w:rsidRDefault="00EC7B4E" w:rsidP="00EC7B4E">
      <w:pPr>
        <w:shd w:val="clear" w:color="auto" w:fill="FFFFFF"/>
      </w:pPr>
      <w:r>
        <w:t xml:space="preserve">Количество </w:t>
      </w:r>
      <w:proofErr w:type="gramStart"/>
      <w:r>
        <w:t xml:space="preserve">часов:  </w:t>
      </w:r>
      <w:r w:rsidRPr="00D5617D">
        <w:t>_</w:t>
      </w:r>
      <w:proofErr w:type="gramEnd"/>
      <w:r w:rsidRPr="00D5617D">
        <w:t>____</w:t>
      </w:r>
      <w:r w:rsidRPr="00D5617D">
        <w:rPr>
          <w:b/>
        </w:rPr>
        <w:t>34</w:t>
      </w:r>
      <w:r>
        <w:t>_____ часа</w:t>
      </w:r>
      <w:r w:rsidRPr="00D5617D">
        <w:t>;                           в неделю _____</w:t>
      </w:r>
      <w:r w:rsidRPr="00D5617D">
        <w:rPr>
          <w:u w:val="single"/>
        </w:rPr>
        <w:t>1</w:t>
      </w:r>
      <w:r>
        <w:t>____ час</w:t>
      </w:r>
    </w:p>
    <w:p w:rsidR="00EC7B4E" w:rsidRPr="00D5617D" w:rsidRDefault="00EC7B4E" w:rsidP="00EC7B4E">
      <w:pPr>
        <w:jc w:val="both"/>
      </w:pPr>
      <w:r>
        <w:t xml:space="preserve">Учебник </w:t>
      </w:r>
      <w:r w:rsidR="00E442D8">
        <w:t xml:space="preserve">ФГОС </w:t>
      </w:r>
      <w:r w:rsidR="009A5789">
        <w:t>Информатика 6</w:t>
      </w:r>
      <w:r w:rsidRPr="00D5617D">
        <w:t xml:space="preserve"> класс, </w:t>
      </w:r>
      <w:proofErr w:type="spellStart"/>
      <w:r w:rsidRPr="00D5617D">
        <w:t>Босова</w:t>
      </w:r>
      <w:proofErr w:type="spellEnd"/>
      <w:r w:rsidRPr="00D5617D">
        <w:t xml:space="preserve"> Л.Л., </w:t>
      </w:r>
      <w:proofErr w:type="spellStart"/>
      <w:r>
        <w:t>Босова</w:t>
      </w:r>
      <w:proofErr w:type="spellEnd"/>
      <w:r>
        <w:t xml:space="preserve"> А.Ю., </w:t>
      </w:r>
      <w:r w:rsidRPr="00D5617D">
        <w:t>М.: БИНОМ. Лаборатория знаний, 20</w:t>
      </w:r>
      <w:r>
        <w:t>13</w:t>
      </w:r>
      <w:r w:rsidRPr="00D5617D">
        <w:t>.</w:t>
      </w:r>
    </w:p>
    <w:p w:rsidR="00E61B1A" w:rsidRPr="00E0244E" w:rsidRDefault="00E61B1A" w:rsidP="00E61B1A">
      <w:pPr>
        <w:shd w:val="clear" w:color="auto" w:fill="FFFFFF"/>
        <w:jc w:val="center"/>
        <w:rPr>
          <w:sz w:val="16"/>
          <w:szCs w:val="16"/>
        </w:rPr>
      </w:pPr>
    </w:p>
    <w:tbl>
      <w:tblPr>
        <w:tblW w:w="512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3"/>
        <w:gridCol w:w="7268"/>
        <w:gridCol w:w="710"/>
        <w:gridCol w:w="710"/>
        <w:gridCol w:w="1281"/>
      </w:tblGrid>
      <w:tr w:rsidR="00EC7B4E" w:rsidRPr="00D5617D" w:rsidTr="00677EB7">
        <w:trPr>
          <w:cantSplit/>
          <w:trHeight w:val="687"/>
        </w:trPr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  <w:jc w:val="center"/>
            </w:pPr>
            <w:r w:rsidRPr="00D5617D">
              <w:t>Номер</w:t>
            </w:r>
          </w:p>
          <w:p w:rsidR="00EC7B4E" w:rsidRPr="00D5617D" w:rsidRDefault="00EC7B4E" w:rsidP="00677EB7">
            <w:pPr>
              <w:shd w:val="clear" w:color="auto" w:fill="FFFFFF"/>
              <w:jc w:val="center"/>
            </w:pPr>
            <w:proofErr w:type="gramStart"/>
            <w:r w:rsidRPr="00D5617D">
              <w:t>урока</w:t>
            </w:r>
            <w:proofErr w:type="gramEnd"/>
          </w:p>
        </w:tc>
        <w:tc>
          <w:tcPr>
            <w:tcW w:w="3358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  <w:jc w:val="center"/>
            </w:pPr>
            <w:r w:rsidRPr="00D5617D">
              <w:t>Тема урока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E13876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5617D">
              <w:t>Дата проведения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  <w:jc w:val="center"/>
            </w:pPr>
            <w:r>
              <w:t>Корректировка</w:t>
            </w:r>
          </w:p>
        </w:tc>
      </w:tr>
      <w:tr w:rsidR="00EC7B4E" w:rsidRPr="00D5617D" w:rsidTr="00677EB7">
        <w:trPr>
          <w:cantSplit/>
          <w:trHeight w:val="378"/>
        </w:trPr>
        <w:tc>
          <w:tcPr>
            <w:tcW w:w="394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  <w:jc w:val="center"/>
            </w:pPr>
          </w:p>
        </w:tc>
        <w:tc>
          <w:tcPr>
            <w:tcW w:w="3358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  <w:jc w:val="center"/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</w:pPr>
            <w:proofErr w:type="gramStart"/>
            <w:r>
              <w:t>план</w:t>
            </w:r>
            <w:proofErr w:type="gramEnd"/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</w:pPr>
            <w:proofErr w:type="gramStart"/>
            <w:r>
              <w:t>факт</w:t>
            </w:r>
            <w:proofErr w:type="gramEnd"/>
          </w:p>
        </w:tc>
        <w:tc>
          <w:tcPr>
            <w:tcW w:w="592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</w:pPr>
          </w:p>
        </w:tc>
      </w:tr>
      <w:tr w:rsidR="00EC7B4E" w:rsidRPr="00E13876" w:rsidTr="00677EB7">
        <w:trPr>
          <w:cantSplit/>
          <w:trHeight w:val="46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E13876" w:rsidRDefault="00EC7B4E" w:rsidP="00EC7B4E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B4E" w:rsidRPr="00E13876" w:rsidRDefault="00EC7B4E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Цели изучения курса информатики. Техника безопасности и организация рабочего места. Объекты окружающего мира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E13876" w:rsidRDefault="00EC7B4E" w:rsidP="00EC7B4E">
            <w:pPr>
              <w:shd w:val="clear" w:color="auto" w:fill="FFFFFF"/>
              <w:rPr>
                <w:color w:val="000000"/>
              </w:rPr>
            </w:pPr>
            <w:r w:rsidRPr="00E13876">
              <w:t>06.09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E13876" w:rsidRDefault="00EC7B4E" w:rsidP="00EC7B4E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B4E" w:rsidRPr="00E13876" w:rsidRDefault="00EC7B4E" w:rsidP="00EC7B4E">
            <w:pPr>
              <w:shd w:val="clear" w:color="auto" w:fill="FFFFFF"/>
            </w:pPr>
          </w:p>
        </w:tc>
      </w:tr>
      <w:tr w:rsidR="00EC7B4E" w:rsidRPr="00E13876" w:rsidTr="00677EB7">
        <w:trPr>
          <w:cantSplit/>
          <w:trHeight w:val="46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E13876" w:rsidRDefault="00EC7B4E" w:rsidP="00EC7B4E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B4E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Объекты операционной системы.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E13876" w:rsidRDefault="00EC7B4E" w:rsidP="00EC7B4E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13.09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E13876" w:rsidRDefault="00EC7B4E" w:rsidP="00EC7B4E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B4E" w:rsidRPr="00E13876" w:rsidRDefault="00EC7B4E" w:rsidP="00EC7B4E">
            <w:pPr>
              <w:shd w:val="clear" w:color="auto" w:fill="FFFFFF"/>
            </w:pPr>
          </w:p>
        </w:tc>
      </w:tr>
      <w:tr w:rsidR="00EC7B4E" w:rsidRPr="00E13876" w:rsidTr="00677EB7">
        <w:trPr>
          <w:cantSplit/>
          <w:trHeight w:val="41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E13876" w:rsidRDefault="00EC7B4E" w:rsidP="00EC7B4E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B4E" w:rsidRPr="00E13876" w:rsidRDefault="00EC7B4E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 xml:space="preserve">Файлы и папки. Размер файла.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E13876" w:rsidRDefault="004E3B4A" w:rsidP="00EC7B4E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13.09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E13876" w:rsidRDefault="00EC7B4E" w:rsidP="00EC7B4E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B4E" w:rsidRPr="00E13876" w:rsidRDefault="00EC7B4E" w:rsidP="00EC7B4E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 xml:space="preserve">Разнообразие отношений объектов и их множеств. </w:t>
            </w:r>
          </w:p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Отношения между множествами.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20.09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Отношение «входит в состав».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27.09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Разновидн</w:t>
            </w:r>
            <w:r>
              <w:rPr>
                <w:sz w:val="24"/>
                <w:szCs w:val="24"/>
              </w:rPr>
              <w:t>ости объекта и их классификация.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04.10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 xml:space="preserve">Классификация </w:t>
            </w:r>
            <w:r>
              <w:rPr>
                <w:sz w:val="24"/>
                <w:szCs w:val="24"/>
              </w:rPr>
              <w:t>компьютерных объектов.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11.10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Системы объектов. Состав и структура системы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18.10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Система и окружающая среда. Система как черный ящик.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25.10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Персональный компьютер как система.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08.11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Способы познания окружающего мира.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15.11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Понятие как форма мышления. Как образуются понятия.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22.11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Определение понятия.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22.11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 xml:space="preserve">Информационное моделирование как метод </w:t>
            </w:r>
            <w:proofErr w:type="gramStart"/>
            <w:r w:rsidRPr="00E13876">
              <w:rPr>
                <w:sz w:val="24"/>
                <w:szCs w:val="24"/>
              </w:rPr>
              <w:t xml:space="preserve">познания.  </w:t>
            </w:r>
            <w:proofErr w:type="gramEnd"/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29.11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Знаковые информационные модели. Словесные (научные, художественные) описания.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06.12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Математические модели.</w:t>
            </w:r>
            <w:r>
              <w:rPr>
                <w:sz w:val="24"/>
                <w:szCs w:val="24"/>
              </w:rPr>
              <w:t xml:space="preserve"> </w:t>
            </w:r>
            <w:r w:rsidRPr="00E13876">
              <w:rPr>
                <w:sz w:val="24"/>
                <w:szCs w:val="24"/>
              </w:rPr>
              <w:t>Многоуровневые списки.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13.12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 xml:space="preserve">Табличные информационные модели. Правила оформления таблиц.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20.12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 xml:space="preserve">Решение логических задач с помощью нескольких таблиц. Вычислительные таблицы.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27.12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Графики и диаграммы. Наглядное представление процессов изменения величин и их соотношений.</w:t>
            </w:r>
            <w:r>
              <w:rPr>
                <w:sz w:val="24"/>
                <w:szCs w:val="24"/>
              </w:rPr>
              <w:t xml:space="preserve"> </w:t>
            </w:r>
            <w:r w:rsidRPr="00E13876">
              <w:rPr>
                <w:sz w:val="24"/>
                <w:szCs w:val="24"/>
              </w:rPr>
              <w:t xml:space="preserve">Практическая работа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17.01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Создание информационных моделей – диаграмм. Выполнение мини-проекта «Диаграммы вокруг нас»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24.01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4E3B4A">
        <w:trPr>
          <w:cantSplit/>
          <w:trHeight w:val="27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Многообразие схем и сферы их применения.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31.01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/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Информационные модели на графах. Использование графов при решении задач.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07.02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Что такое алгоритм.</w:t>
            </w:r>
            <w:r>
              <w:rPr>
                <w:sz w:val="24"/>
                <w:szCs w:val="24"/>
              </w:rPr>
              <w:t xml:space="preserve"> </w:t>
            </w:r>
            <w:r w:rsidRPr="00E13876">
              <w:rPr>
                <w:sz w:val="24"/>
                <w:szCs w:val="24"/>
              </w:rPr>
              <w:t>Работа с интерактивным заданием «Задачи о переправах»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14.02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Исполнители вокруг нас.</w:t>
            </w:r>
            <w:r>
              <w:rPr>
                <w:sz w:val="24"/>
                <w:szCs w:val="24"/>
              </w:rPr>
              <w:t xml:space="preserve"> </w:t>
            </w:r>
            <w:r w:rsidRPr="00E13876">
              <w:rPr>
                <w:sz w:val="24"/>
                <w:szCs w:val="24"/>
              </w:rPr>
              <w:t>Работа в среде исполнителя Кузнечик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21.02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Формы записи алгоритмов.</w:t>
            </w:r>
            <w:r>
              <w:rPr>
                <w:sz w:val="24"/>
                <w:szCs w:val="24"/>
              </w:rPr>
              <w:t xml:space="preserve"> </w:t>
            </w:r>
            <w:r w:rsidRPr="00E13876">
              <w:rPr>
                <w:sz w:val="24"/>
                <w:szCs w:val="24"/>
              </w:rPr>
              <w:t>Работа в среде исполнителя Водолей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28.02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Линейные алгоритмы.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07.03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Алгоритмы с ветвлениями.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14.03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4E3B4A">
        <w:trPr>
          <w:cantSplit/>
          <w:trHeight w:val="423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 xml:space="preserve">Алгоритмы с повторениями.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04.04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Исполнитель Чертежник. Пример алгоритма управления Чертежником.</w:t>
            </w:r>
            <w:r>
              <w:rPr>
                <w:sz w:val="24"/>
                <w:szCs w:val="24"/>
              </w:rPr>
              <w:t xml:space="preserve"> </w:t>
            </w:r>
            <w:r w:rsidRPr="00E13876">
              <w:rPr>
                <w:sz w:val="24"/>
                <w:szCs w:val="24"/>
              </w:rPr>
              <w:t>Работа в среде исполнителя Чертёжник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11.04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Использование вспомогательных алгоритмов.</w:t>
            </w:r>
          </w:p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Работа в среде исполнителя Чертёжник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18.04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Алгоритмы с повторениями для исполнителя Чертёжник.</w:t>
            </w:r>
          </w:p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Работа в среде исполнителя Чертёжник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25.04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 xml:space="preserve">Обобщение и </w:t>
            </w:r>
            <w:proofErr w:type="gramStart"/>
            <w:r w:rsidRPr="00E13876">
              <w:rPr>
                <w:sz w:val="24"/>
                <w:szCs w:val="24"/>
              </w:rPr>
              <w:t>систематизация  изученного</w:t>
            </w:r>
            <w:proofErr w:type="gramEnd"/>
            <w:r w:rsidRPr="00E13876">
              <w:rPr>
                <w:sz w:val="24"/>
                <w:szCs w:val="24"/>
              </w:rPr>
              <w:t xml:space="preserve"> по теме «</w:t>
            </w:r>
            <w:proofErr w:type="spellStart"/>
            <w:r w:rsidRPr="00E13876">
              <w:rPr>
                <w:sz w:val="24"/>
                <w:szCs w:val="24"/>
              </w:rPr>
              <w:t>Алгоритмика</w:t>
            </w:r>
            <w:proofErr w:type="spellEnd"/>
            <w:r w:rsidRPr="00E13876">
              <w:rPr>
                <w:sz w:val="24"/>
                <w:szCs w:val="24"/>
              </w:rPr>
              <w:t>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16.05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shd w:val="clear" w:color="auto" w:fill="FFFFFF"/>
              <w:ind w:left="360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7"/>
              <w:spacing w:before="0" w:beforeAutospacing="0" w:after="0" w:afterAutospacing="0"/>
              <w:rPr>
                <w:b/>
              </w:rPr>
            </w:pPr>
            <w:r w:rsidRPr="00E13876">
              <w:rPr>
                <w:b/>
              </w:rPr>
              <w:t>Итоговое повторение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 w:rsidRPr="00E13876">
              <w:rPr>
                <w:sz w:val="24"/>
                <w:szCs w:val="24"/>
              </w:rPr>
              <w:t>Выполнение и защита итогового проекта.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23.05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  <w:tr w:rsidR="004E3B4A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E3B4A" w:rsidRPr="00E13876" w:rsidRDefault="004E3B4A" w:rsidP="004E3B4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 учебного времен.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  <w:rPr>
                <w:color w:val="000000"/>
              </w:rPr>
            </w:pPr>
            <w:r w:rsidRPr="00E13876">
              <w:rPr>
                <w:color w:val="000000"/>
              </w:rPr>
              <w:t>30.05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3B4A" w:rsidRPr="00E13876" w:rsidRDefault="004E3B4A" w:rsidP="004E3B4A">
            <w:pPr>
              <w:shd w:val="clear" w:color="auto" w:fill="FFFFFF"/>
            </w:pPr>
          </w:p>
        </w:tc>
      </w:tr>
    </w:tbl>
    <w:p w:rsidR="00E61B1A" w:rsidRPr="00E13876" w:rsidRDefault="00E61B1A" w:rsidP="00E61B1A"/>
    <w:p w:rsidR="00040B85" w:rsidRPr="00E0244E" w:rsidRDefault="00040B85"/>
    <w:sectPr w:rsidR="00040B85" w:rsidRPr="00E0244E" w:rsidSect="00ED4FE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A7A28"/>
    <w:multiLevelType w:val="hybridMultilevel"/>
    <w:tmpl w:val="70A856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7C80666"/>
    <w:multiLevelType w:val="hybridMultilevel"/>
    <w:tmpl w:val="52EC8F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2413690"/>
    <w:multiLevelType w:val="hybridMultilevel"/>
    <w:tmpl w:val="2EA0269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B12F9"/>
    <w:rsid w:val="00040B85"/>
    <w:rsid w:val="000C2873"/>
    <w:rsid w:val="00105A41"/>
    <w:rsid w:val="001928EF"/>
    <w:rsid w:val="0039463C"/>
    <w:rsid w:val="0039564D"/>
    <w:rsid w:val="004047E3"/>
    <w:rsid w:val="004245B5"/>
    <w:rsid w:val="004E3B4A"/>
    <w:rsid w:val="006E34C9"/>
    <w:rsid w:val="007D2D9D"/>
    <w:rsid w:val="00891AD5"/>
    <w:rsid w:val="008B616F"/>
    <w:rsid w:val="0094035F"/>
    <w:rsid w:val="009A13DB"/>
    <w:rsid w:val="009A5789"/>
    <w:rsid w:val="009D7206"/>
    <w:rsid w:val="00A222B1"/>
    <w:rsid w:val="00A3518E"/>
    <w:rsid w:val="00B07C92"/>
    <w:rsid w:val="00BD7EC7"/>
    <w:rsid w:val="00D81D8A"/>
    <w:rsid w:val="00DB12F9"/>
    <w:rsid w:val="00E0244E"/>
    <w:rsid w:val="00E13876"/>
    <w:rsid w:val="00E26007"/>
    <w:rsid w:val="00E43359"/>
    <w:rsid w:val="00E442D8"/>
    <w:rsid w:val="00E61B1A"/>
    <w:rsid w:val="00EC7B4E"/>
    <w:rsid w:val="00ED4F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A688E6-5F72-4C40-9EEA-F7A38C624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B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61B1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E61B1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61B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E61B1A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List Paragraph"/>
    <w:basedOn w:val="a"/>
    <w:uiPriority w:val="34"/>
    <w:qFormat/>
    <w:rsid w:val="00E61B1A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table" w:styleId="a4">
    <w:name w:val="Table Grid"/>
    <w:basedOn w:val="a1"/>
    <w:uiPriority w:val="59"/>
    <w:rsid w:val="00E0244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EC7B4E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EC7B4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rsid w:val="00EC7B4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8B823-17F4-4408-965B-DEBE84EC4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23</cp:revision>
  <dcterms:created xsi:type="dcterms:W3CDTF">2015-05-04T18:52:00Z</dcterms:created>
  <dcterms:modified xsi:type="dcterms:W3CDTF">2017-09-22T07:55:00Z</dcterms:modified>
</cp:coreProperties>
</file>